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485"/>
      </w:tblGrid>
      <w:tr w:rsidR="003851FB" w:rsidRPr="00083FA8" w:rsidTr="00093499">
        <w:tc>
          <w:tcPr>
            <w:tcW w:w="9485" w:type="dxa"/>
          </w:tcPr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083FA8">
              <w:rPr>
                <w:rFonts w:ascii="Times New Roman" w:hAnsi="Times New Roman"/>
                <w:b/>
                <w:spacing w:val="20"/>
                <w:sz w:val="28"/>
              </w:rPr>
              <w:t>ИРКУТСКАЯ  ОБЛАСТЬ</w:t>
            </w:r>
          </w:p>
        </w:tc>
      </w:tr>
      <w:tr w:rsidR="003851FB" w:rsidRPr="00083FA8" w:rsidTr="00093499">
        <w:tc>
          <w:tcPr>
            <w:tcW w:w="9485" w:type="dxa"/>
          </w:tcPr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083FA8">
              <w:rPr>
                <w:rFonts w:ascii="Times New Roman" w:hAnsi="Times New Roman"/>
                <w:b/>
                <w:spacing w:val="20"/>
                <w:sz w:val="28"/>
              </w:rPr>
              <w:t>Муниципальное образование</w:t>
            </w:r>
          </w:p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083FA8">
              <w:rPr>
                <w:rFonts w:ascii="Times New Roman" w:hAnsi="Times New Roman"/>
                <w:b/>
                <w:spacing w:val="20"/>
                <w:sz w:val="28"/>
              </w:rPr>
              <w:t xml:space="preserve"> «Тулунский район»</w:t>
            </w:r>
          </w:p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083FA8">
              <w:rPr>
                <w:rFonts w:ascii="Times New Roman" w:hAnsi="Times New Roman"/>
                <w:b/>
                <w:spacing w:val="20"/>
                <w:sz w:val="28"/>
              </w:rPr>
              <w:t>АДМИНИСТРАЦИЯ</w:t>
            </w:r>
          </w:p>
        </w:tc>
      </w:tr>
      <w:tr w:rsidR="003851FB" w:rsidRPr="00083FA8" w:rsidTr="00093499">
        <w:tc>
          <w:tcPr>
            <w:tcW w:w="9485" w:type="dxa"/>
          </w:tcPr>
          <w:p w:rsidR="003851FB" w:rsidRPr="00083FA8" w:rsidRDefault="007D3400" w:rsidP="007D3400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>Гуранского</w:t>
            </w:r>
            <w:r w:rsidR="003851FB" w:rsidRPr="00083FA8">
              <w:rPr>
                <w:rFonts w:ascii="Times New Roman" w:hAnsi="Times New Roman"/>
                <w:b/>
                <w:spacing w:val="2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20"/>
                <w:sz w:val="28"/>
              </w:rPr>
              <w:t>сельского поселения</w:t>
            </w:r>
          </w:p>
        </w:tc>
      </w:tr>
      <w:tr w:rsidR="003851FB" w:rsidRPr="00083FA8" w:rsidTr="00093499">
        <w:tc>
          <w:tcPr>
            <w:tcW w:w="9485" w:type="dxa"/>
          </w:tcPr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</w:rPr>
            </w:pPr>
          </w:p>
        </w:tc>
      </w:tr>
      <w:tr w:rsidR="003851FB" w:rsidRPr="00083FA8" w:rsidTr="00093499">
        <w:tc>
          <w:tcPr>
            <w:tcW w:w="9485" w:type="dxa"/>
          </w:tcPr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</w:rPr>
            </w:pPr>
            <w:proofErr w:type="gramStart"/>
            <w:r w:rsidRPr="00083FA8">
              <w:rPr>
                <w:rFonts w:ascii="Times New Roman" w:hAnsi="Times New Roman"/>
                <w:b/>
                <w:spacing w:val="20"/>
                <w:sz w:val="36"/>
              </w:rPr>
              <w:t>П</w:t>
            </w:r>
            <w:proofErr w:type="gramEnd"/>
            <w:r w:rsidRPr="00083FA8">
              <w:rPr>
                <w:rFonts w:ascii="Times New Roman" w:hAnsi="Times New Roman"/>
                <w:b/>
                <w:spacing w:val="20"/>
                <w:sz w:val="36"/>
              </w:rPr>
              <w:t xml:space="preserve"> О С Т А Н О В Л Е Н И Е</w:t>
            </w:r>
          </w:p>
        </w:tc>
      </w:tr>
      <w:tr w:rsidR="003851FB" w:rsidRPr="00083FA8" w:rsidTr="00093499">
        <w:tc>
          <w:tcPr>
            <w:tcW w:w="9485" w:type="dxa"/>
          </w:tcPr>
          <w:p w:rsidR="003851FB" w:rsidRPr="00083FA8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</w:rPr>
            </w:pPr>
          </w:p>
        </w:tc>
      </w:tr>
      <w:tr w:rsidR="003851FB" w:rsidRPr="00083FA8" w:rsidTr="00093499">
        <w:tc>
          <w:tcPr>
            <w:tcW w:w="9485" w:type="dxa"/>
          </w:tcPr>
          <w:p w:rsidR="003851FB" w:rsidRPr="003851FB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</w:rPr>
            </w:pPr>
          </w:p>
        </w:tc>
      </w:tr>
      <w:tr w:rsidR="003851FB" w:rsidRPr="00083FA8" w:rsidTr="00093499">
        <w:tc>
          <w:tcPr>
            <w:tcW w:w="9485" w:type="dxa"/>
          </w:tcPr>
          <w:p w:rsidR="003851FB" w:rsidRPr="003851FB" w:rsidRDefault="007D3400" w:rsidP="00093499">
            <w:pPr>
              <w:pStyle w:val="a3"/>
              <w:ind w:right="-271"/>
              <w:jc w:val="left"/>
              <w:rPr>
                <w:rFonts w:ascii="Times New Roman" w:hAnsi="Times New Roman"/>
                <w:spacing w:val="20"/>
                <w:sz w:val="28"/>
              </w:rPr>
            </w:pPr>
            <w:r>
              <w:rPr>
                <w:rFonts w:ascii="Times New Roman" w:hAnsi="Times New Roman"/>
                <w:spacing w:val="20"/>
                <w:sz w:val="28"/>
              </w:rPr>
              <w:t>01.03</w:t>
            </w:r>
            <w:r w:rsidR="000E62B0">
              <w:rPr>
                <w:rFonts w:ascii="Times New Roman" w:hAnsi="Times New Roman"/>
                <w:spacing w:val="20"/>
                <w:sz w:val="28"/>
              </w:rPr>
              <w:t>.</w:t>
            </w:r>
            <w:r>
              <w:rPr>
                <w:rFonts w:ascii="Times New Roman" w:hAnsi="Times New Roman"/>
                <w:spacing w:val="20"/>
                <w:sz w:val="28"/>
              </w:rPr>
              <w:t>2016</w:t>
            </w:r>
            <w:r w:rsidR="003851FB" w:rsidRPr="003851FB">
              <w:rPr>
                <w:rFonts w:ascii="Times New Roman" w:hAnsi="Times New Roman"/>
                <w:spacing w:val="20"/>
                <w:sz w:val="28"/>
              </w:rPr>
              <w:t xml:space="preserve"> г.                                                 </w:t>
            </w:r>
            <w:r w:rsidR="000E62B0">
              <w:rPr>
                <w:rFonts w:ascii="Times New Roman" w:hAnsi="Times New Roman"/>
                <w:spacing w:val="20"/>
                <w:sz w:val="28"/>
              </w:rPr>
              <w:t xml:space="preserve">       </w:t>
            </w:r>
            <w:r w:rsidR="00817CA8">
              <w:rPr>
                <w:rFonts w:ascii="Times New Roman" w:hAnsi="Times New Roman"/>
                <w:spacing w:val="20"/>
                <w:sz w:val="28"/>
              </w:rPr>
              <w:t xml:space="preserve">    </w:t>
            </w:r>
            <w:r w:rsidR="000E62B0">
              <w:rPr>
                <w:rFonts w:ascii="Times New Roman" w:hAnsi="Times New Roman"/>
                <w:spacing w:val="20"/>
                <w:sz w:val="28"/>
              </w:rPr>
              <w:t xml:space="preserve">       </w:t>
            </w:r>
            <w:r w:rsidR="003851FB" w:rsidRPr="003851FB">
              <w:rPr>
                <w:rFonts w:ascii="Times New Roman" w:hAnsi="Times New Roman"/>
                <w:spacing w:val="20"/>
                <w:sz w:val="28"/>
              </w:rPr>
              <w:t>№</w:t>
            </w:r>
            <w:r>
              <w:rPr>
                <w:rFonts w:ascii="Times New Roman" w:hAnsi="Times New Roman"/>
                <w:spacing w:val="20"/>
                <w:sz w:val="28"/>
              </w:rPr>
              <w:t>5</w:t>
            </w:r>
          </w:p>
          <w:p w:rsidR="003851FB" w:rsidRPr="003851FB" w:rsidRDefault="003851FB" w:rsidP="00093499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</w:rPr>
            </w:pPr>
          </w:p>
        </w:tc>
      </w:tr>
      <w:tr w:rsidR="003851FB" w:rsidRPr="00083FA8" w:rsidTr="00093499">
        <w:tc>
          <w:tcPr>
            <w:tcW w:w="9485" w:type="dxa"/>
          </w:tcPr>
          <w:p w:rsidR="003851FB" w:rsidRPr="00083FA8" w:rsidRDefault="007D3400" w:rsidP="00093499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pacing w:val="20"/>
                <w:sz w:val="28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pacing w:val="20"/>
                <w:sz w:val="28"/>
              </w:rPr>
              <w:t>. Гуран</w:t>
            </w:r>
          </w:p>
        </w:tc>
      </w:tr>
    </w:tbl>
    <w:p w:rsidR="003851FB" w:rsidRPr="00083FA8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1FB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проекта</w:t>
      </w: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местных нормативов </w:t>
      </w:r>
    </w:p>
    <w:p w:rsidR="003851FB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проектирования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51FB" w:rsidRPr="00083FA8" w:rsidRDefault="007D3400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 сельского поселения</w:t>
      </w:r>
    </w:p>
    <w:p w:rsidR="003851FB" w:rsidRPr="00083FA8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851FB" w:rsidRDefault="003851FB" w:rsidP="003851F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83FA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ч.1.</w:t>
      </w:r>
      <w:r w:rsidRPr="00083FA8">
        <w:rPr>
          <w:rFonts w:ascii="Times New Roman" w:hAnsi="Times New Roman" w:cs="Times New Roman"/>
          <w:sz w:val="28"/>
          <w:szCs w:val="28"/>
        </w:rPr>
        <w:t xml:space="preserve">ст.29.4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Порядком подготовки и утверждения местных нормативов градостроительного проектирования </w:t>
      </w:r>
      <w:r w:rsidR="007D3400">
        <w:rPr>
          <w:rFonts w:ascii="Times New Roman" w:hAnsi="Times New Roman" w:cs="Times New Roman"/>
          <w:sz w:val="28"/>
          <w:szCs w:val="28"/>
        </w:rPr>
        <w:t>Гуранского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7D3400">
        <w:rPr>
          <w:rFonts w:ascii="Times New Roman" w:hAnsi="Times New Roman" w:cs="Times New Roman"/>
          <w:sz w:val="28"/>
          <w:szCs w:val="28"/>
        </w:rPr>
        <w:t>Гуранского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5D53">
        <w:rPr>
          <w:rFonts w:ascii="Times New Roman" w:hAnsi="Times New Roman" w:cs="Times New Roman"/>
          <w:sz w:val="28"/>
          <w:szCs w:val="28"/>
        </w:rPr>
        <w:t>28.01.2016г</w:t>
      </w:r>
      <w:r>
        <w:rPr>
          <w:rFonts w:ascii="Times New Roman" w:hAnsi="Times New Roman" w:cs="Times New Roman"/>
          <w:sz w:val="28"/>
          <w:szCs w:val="28"/>
        </w:rPr>
        <w:t xml:space="preserve">. № </w:t>
      </w:r>
      <w:r w:rsidR="00725D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83FA8">
        <w:rPr>
          <w:rFonts w:ascii="Times New Roman" w:hAnsi="Times New Roman" w:cs="Times New Roman"/>
          <w:sz w:val="28"/>
          <w:szCs w:val="28"/>
        </w:rPr>
        <w:t>Устав</w:t>
      </w:r>
      <w:r w:rsidR="00725D53">
        <w:rPr>
          <w:rFonts w:ascii="Times New Roman" w:hAnsi="Times New Roman" w:cs="Times New Roman"/>
          <w:sz w:val="28"/>
          <w:szCs w:val="28"/>
        </w:rPr>
        <w:t>ом</w:t>
      </w:r>
      <w:r w:rsidR="007D3400">
        <w:rPr>
          <w:rFonts w:ascii="Times New Roman" w:hAnsi="Times New Roman" w:cs="Times New Roman"/>
          <w:sz w:val="28"/>
          <w:szCs w:val="28"/>
        </w:rPr>
        <w:t xml:space="preserve"> Гуранского</w:t>
      </w:r>
      <w:r w:rsidRPr="00083FA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 w:rsidRPr="00083FA8">
        <w:rPr>
          <w:rFonts w:ascii="Times New Roman" w:hAnsi="Times New Roman" w:cs="Times New Roman"/>
          <w:sz w:val="28"/>
          <w:szCs w:val="28"/>
        </w:rPr>
        <w:t xml:space="preserve"> </w:t>
      </w:r>
      <w:r w:rsidR="00725D5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851FB" w:rsidRPr="00083FA8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1FB" w:rsidRPr="00083FA8" w:rsidRDefault="003851FB" w:rsidP="003851FB">
      <w:pPr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51FB" w:rsidRPr="00083FA8" w:rsidRDefault="003851FB" w:rsidP="003851F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1.  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 проект " Местные нормативы градостроительного проектирования </w:t>
      </w:r>
      <w:r w:rsidR="007D3400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 сельского поселения</w:t>
      </w:r>
      <w:r w:rsidR="00725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Тулунского района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области"</w:t>
      </w:r>
      <w:r w:rsidR="00AB1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Проект)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51FB" w:rsidRDefault="003851FB" w:rsidP="003851F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9B7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ведущего специалиста администрации </w:t>
      </w:r>
      <w:r w:rsidR="007D3400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</w:t>
      </w:r>
      <w:r w:rsidR="009B7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BD4F5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Кудрявцеву Кристину Геннадьевну</w:t>
      </w:r>
      <w:r w:rsidR="007D3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ответственным за </w:t>
      </w:r>
      <w:r w:rsidR="00AB199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работ по разработке Проекта, проведении процедуры согласования Проекта, и утверждения в установленном законом порядке.</w:t>
      </w:r>
    </w:p>
    <w:p w:rsidR="003851FB" w:rsidRPr="00083FA8" w:rsidRDefault="003851FB" w:rsidP="003851F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данное постановление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бюллетене "</w:t>
      </w:r>
      <w:proofErr w:type="spellStart"/>
      <w:r w:rsidR="007D3400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Гуранский</w:t>
      </w:r>
      <w:proofErr w:type="spellEnd"/>
      <w:r w:rsidR="007D3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 "</w:t>
      </w: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разместить на официальном сайте администрации </w:t>
      </w:r>
      <w:r w:rsidR="007D3400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 сельского поселения</w:t>
      </w: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51FB" w:rsidRPr="00083FA8" w:rsidRDefault="003851FB" w:rsidP="003851F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BD4F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3851FB" w:rsidRPr="00083FA8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1FB" w:rsidRPr="00083FA8" w:rsidRDefault="003851FB" w:rsidP="00385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400" w:rsidRDefault="007D3400" w:rsidP="003851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Гуранского </w:t>
      </w:r>
    </w:p>
    <w:p w:rsidR="009345A2" w:rsidRDefault="007D3400" w:rsidP="003851FB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</w:t>
      </w:r>
      <w:r w:rsidR="003851FB"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                                  </w:t>
      </w:r>
      <w:r w:rsidR="00385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851FB" w:rsidRPr="000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Яковеня</w:t>
      </w:r>
    </w:p>
    <w:sectPr w:rsidR="009345A2" w:rsidSect="00F31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1FB"/>
    <w:rsid w:val="000722C5"/>
    <w:rsid w:val="000E62B0"/>
    <w:rsid w:val="001428CF"/>
    <w:rsid w:val="00142C49"/>
    <w:rsid w:val="003851FB"/>
    <w:rsid w:val="00584ECC"/>
    <w:rsid w:val="00694D63"/>
    <w:rsid w:val="00725D53"/>
    <w:rsid w:val="007D3400"/>
    <w:rsid w:val="008162C4"/>
    <w:rsid w:val="00817CA8"/>
    <w:rsid w:val="008D3A15"/>
    <w:rsid w:val="009B7FB9"/>
    <w:rsid w:val="009C0EE0"/>
    <w:rsid w:val="009D0291"/>
    <w:rsid w:val="00AB1996"/>
    <w:rsid w:val="00BD4F5C"/>
    <w:rsid w:val="00F3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FB"/>
    <w:pPr>
      <w:spacing w:before="0" w:beforeAutospacing="0" w:after="200" w:afterAutospacing="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3851FB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Сыроваткина</dc:creator>
  <cp:lastModifiedBy>User</cp:lastModifiedBy>
  <cp:revision>8</cp:revision>
  <cp:lastPrinted>2016-03-14T01:28:00Z</cp:lastPrinted>
  <dcterms:created xsi:type="dcterms:W3CDTF">2015-10-28T07:25:00Z</dcterms:created>
  <dcterms:modified xsi:type="dcterms:W3CDTF">2016-03-14T01:29:00Z</dcterms:modified>
</cp:coreProperties>
</file>